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7D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SVEUČILIŠTE U ZAGREBU</w:t>
      </w: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S T O M A T O L O Š K I   F A K U L T E T</w:t>
      </w: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 xml:space="preserve">10 000 Zagreb, </w:t>
      </w:r>
      <w:proofErr w:type="spellStart"/>
      <w:r w:rsidRPr="0029695C">
        <w:rPr>
          <w:rFonts w:ascii="Arial" w:hAnsi="Arial" w:cs="Arial"/>
          <w:b/>
          <w:sz w:val="18"/>
          <w:szCs w:val="18"/>
        </w:rPr>
        <w:t>Gundulićeva</w:t>
      </w:r>
      <w:proofErr w:type="spellEnd"/>
      <w:r w:rsidRPr="0029695C">
        <w:rPr>
          <w:rFonts w:ascii="Arial" w:hAnsi="Arial" w:cs="Arial"/>
          <w:b/>
          <w:sz w:val="18"/>
          <w:szCs w:val="18"/>
        </w:rPr>
        <w:t xml:space="preserve"> 5</w:t>
      </w: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raspisuje sukladno odluci Fakultetskog vijeća </w:t>
      </w: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N  A  T  J  E  Č  A  J</w:t>
      </w: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za iz</w:t>
      </w:r>
      <w:r w:rsidR="004103DA" w:rsidRPr="0029695C">
        <w:rPr>
          <w:rFonts w:ascii="Arial" w:hAnsi="Arial" w:cs="Arial"/>
          <w:b/>
          <w:sz w:val="18"/>
          <w:szCs w:val="18"/>
        </w:rPr>
        <w:t xml:space="preserve">bor zaposlenika u suradničkom zvanju </w:t>
      </w:r>
    </w:p>
    <w:p w:rsidR="002D27A4" w:rsidRPr="0029695C" w:rsidRDefault="002D27A4" w:rsidP="002D27A4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2D27A4" w:rsidRPr="0029695C" w:rsidRDefault="004103DA" w:rsidP="00C12840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 xml:space="preserve">izbor na radno mjesto I. vrste u suradničkom zvanju asistent, </w:t>
      </w:r>
      <w:r w:rsidR="0019005C" w:rsidRPr="0029695C">
        <w:rPr>
          <w:rFonts w:ascii="Arial" w:hAnsi="Arial" w:cs="Arial"/>
          <w:b/>
          <w:sz w:val="18"/>
          <w:szCs w:val="18"/>
        </w:rPr>
        <w:t xml:space="preserve">za vrijeme trajanja projekta Hrvatske zaklade za znanost pod nazivom </w:t>
      </w:r>
      <w:r w:rsidR="009573F5" w:rsidRPr="0029695C">
        <w:rPr>
          <w:rFonts w:ascii="Arial" w:hAnsi="Arial" w:cs="Arial"/>
          <w:b/>
          <w:sz w:val="18"/>
          <w:szCs w:val="18"/>
        </w:rPr>
        <w:t xml:space="preserve">„Kliničko i eksperimentalno istraživanje laserski aktiviranog </w:t>
      </w:r>
      <w:proofErr w:type="spellStart"/>
      <w:r w:rsidR="009573F5" w:rsidRPr="0029695C">
        <w:rPr>
          <w:rFonts w:ascii="Arial" w:hAnsi="Arial" w:cs="Arial"/>
          <w:b/>
          <w:sz w:val="18"/>
          <w:szCs w:val="18"/>
        </w:rPr>
        <w:t>fotoakustičnog</w:t>
      </w:r>
      <w:proofErr w:type="spellEnd"/>
      <w:r w:rsidR="009573F5" w:rsidRPr="0029695C">
        <w:rPr>
          <w:rFonts w:ascii="Arial" w:hAnsi="Arial" w:cs="Arial"/>
          <w:b/>
          <w:sz w:val="18"/>
          <w:szCs w:val="18"/>
        </w:rPr>
        <w:t xml:space="preserve"> strujanja i </w:t>
      </w:r>
      <w:proofErr w:type="spellStart"/>
      <w:r w:rsidR="009573F5" w:rsidRPr="0029695C">
        <w:rPr>
          <w:rFonts w:ascii="Arial" w:hAnsi="Arial" w:cs="Arial"/>
          <w:b/>
          <w:sz w:val="18"/>
          <w:szCs w:val="18"/>
        </w:rPr>
        <w:t>fotoaktivne</w:t>
      </w:r>
      <w:proofErr w:type="spellEnd"/>
      <w:r w:rsidR="009573F5" w:rsidRPr="0029695C">
        <w:rPr>
          <w:rFonts w:ascii="Arial" w:hAnsi="Arial" w:cs="Arial"/>
          <w:b/>
          <w:sz w:val="18"/>
          <w:szCs w:val="18"/>
        </w:rPr>
        <w:t xml:space="preserve"> dezinfekcije</w:t>
      </w:r>
      <w:r w:rsidR="009033EF" w:rsidRPr="0029695C">
        <w:rPr>
          <w:rFonts w:ascii="Arial" w:hAnsi="Arial" w:cs="Arial"/>
          <w:b/>
          <w:sz w:val="18"/>
          <w:szCs w:val="18"/>
        </w:rPr>
        <w:t xml:space="preserve"> u </w:t>
      </w:r>
      <w:proofErr w:type="spellStart"/>
      <w:r w:rsidR="009033EF" w:rsidRPr="0029695C">
        <w:rPr>
          <w:rFonts w:ascii="Arial" w:hAnsi="Arial" w:cs="Arial"/>
          <w:b/>
          <w:sz w:val="18"/>
          <w:szCs w:val="18"/>
        </w:rPr>
        <w:t>endodontskom</w:t>
      </w:r>
      <w:proofErr w:type="spellEnd"/>
      <w:r w:rsidR="009033EF" w:rsidRPr="0029695C">
        <w:rPr>
          <w:rFonts w:ascii="Arial" w:hAnsi="Arial" w:cs="Arial"/>
          <w:b/>
          <w:sz w:val="18"/>
          <w:szCs w:val="18"/>
        </w:rPr>
        <w:t xml:space="preserve"> liječenju“</w:t>
      </w:r>
      <w:r w:rsidR="009573F5" w:rsidRPr="0029695C">
        <w:rPr>
          <w:rFonts w:ascii="Arial" w:hAnsi="Arial" w:cs="Arial"/>
          <w:b/>
          <w:sz w:val="18"/>
          <w:szCs w:val="18"/>
        </w:rPr>
        <w:t xml:space="preserve">, </w:t>
      </w:r>
      <w:r w:rsidRPr="0029695C">
        <w:rPr>
          <w:rFonts w:ascii="Arial" w:hAnsi="Arial" w:cs="Arial"/>
          <w:b/>
          <w:sz w:val="18"/>
          <w:szCs w:val="18"/>
        </w:rPr>
        <w:t>rad na određeno vrijeme s punim radnim vremenom –</w:t>
      </w:r>
      <w:r w:rsidR="00FA48D9" w:rsidRPr="0029695C">
        <w:rPr>
          <w:rFonts w:ascii="Arial" w:hAnsi="Arial" w:cs="Arial"/>
          <w:b/>
          <w:sz w:val="18"/>
          <w:szCs w:val="18"/>
        </w:rPr>
        <w:t xml:space="preserve"> </w:t>
      </w:r>
      <w:r w:rsidRPr="0029695C">
        <w:rPr>
          <w:rFonts w:ascii="Arial" w:hAnsi="Arial" w:cs="Arial"/>
          <w:b/>
          <w:sz w:val="18"/>
          <w:szCs w:val="18"/>
        </w:rPr>
        <w:t>1 izvršitelj</w:t>
      </w: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 xml:space="preserve">U v j e t i: </w:t>
      </w: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Za izbor na radno mjesto </w:t>
      </w:r>
      <w:r w:rsidR="004103DA" w:rsidRPr="0029695C">
        <w:rPr>
          <w:rFonts w:ascii="Arial" w:hAnsi="Arial" w:cs="Arial"/>
          <w:b/>
          <w:sz w:val="18"/>
          <w:szCs w:val="18"/>
        </w:rPr>
        <w:t xml:space="preserve">I. vrste </w:t>
      </w:r>
      <w:r w:rsidRPr="0029695C">
        <w:rPr>
          <w:rFonts w:ascii="Arial" w:hAnsi="Arial" w:cs="Arial"/>
          <w:b/>
          <w:sz w:val="18"/>
          <w:szCs w:val="18"/>
        </w:rPr>
        <w:t>u suradničkom zva</w:t>
      </w:r>
      <w:r w:rsidR="004103DA" w:rsidRPr="0029695C">
        <w:rPr>
          <w:rFonts w:ascii="Arial" w:hAnsi="Arial" w:cs="Arial"/>
          <w:b/>
          <w:sz w:val="18"/>
          <w:szCs w:val="18"/>
        </w:rPr>
        <w:t xml:space="preserve">nju asistent </w:t>
      </w:r>
      <w:r w:rsidRPr="0029695C">
        <w:rPr>
          <w:rFonts w:ascii="Arial" w:hAnsi="Arial" w:cs="Arial"/>
          <w:sz w:val="18"/>
          <w:szCs w:val="18"/>
        </w:rPr>
        <w:t xml:space="preserve">pristupnici trebaju ispunjavati sljedeće uvjete: 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završen diplomski ili integrirani studij dentalne medicine, 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bookmarkStart w:id="0" w:name="_GoBack"/>
      <w:r w:rsidRPr="0029695C">
        <w:rPr>
          <w:rFonts w:ascii="Arial" w:hAnsi="Arial" w:cs="Arial"/>
          <w:sz w:val="18"/>
          <w:szCs w:val="18"/>
        </w:rPr>
        <w:t>ukupan prosjek ocjena veći od 4,00 na diplomskom ili integriranom studiju dentalne medicine</w:t>
      </w:r>
    </w:p>
    <w:bookmarkEnd w:id="0"/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>znanje engleskog jezika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pristupnik koji bude izabran, dužan je upisati poslijediplomski sveučilišni doktorski studij na Stomatološkom fakultetu Sveučilišta u Zagrebu ili dostaviti dokaz da je upisan na sveučilišni doktorski studij </w:t>
      </w: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</w:p>
    <w:p w:rsidR="002D27A4" w:rsidRPr="0029695C" w:rsidRDefault="002D27A4" w:rsidP="002D27A4">
      <w:pPr>
        <w:pStyle w:val="NoSpacing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Pristupnici uz prijavu prilažu: 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>diploma o završenom diplomskom ili integriranom studiju dentalne medicine u izvorniku ili ovjerenom presliku,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>prijepis ocjena,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potvrda o znanju engleskog jezika </w:t>
      </w:r>
    </w:p>
    <w:p w:rsidR="002D27A4" w:rsidRPr="0029695C" w:rsidRDefault="002D27A4" w:rsidP="002D27A4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izjava da će, bude li izabran/izabrana, upisati poslijediplomski doktorski studij; odnosno </w:t>
      </w:r>
    </w:p>
    <w:p w:rsidR="002D27A4" w:rsidRPr="0029695C" w:rsidRDefault="002D27A4" w:rsidP="004103DA">
      <w:pPr>
        <w:pStyle w:val="NoSpacing"/>
        <w:ind w:left="720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dokaz da je upisan/upisana na doktorskom studiju </w:t>
      </w:r>
    </w:p>
    <w:p w:rsidR="009D0C07" w:rsidRPr="0029695C" w:rsidRDefault="009D0C07" w:rsidP="009D0C07">
      <w:pPr>
        <w:pStyle w:val="NoSpacing"/>
        <w:rPr>
          <w:rFonts w:ascii="Arial" w:hAnsi="Arial" w:cs="Arial"/>
          <w:sz w:val="18"/>
          <w:szCs w:val="18"/>
        </w:rPr>
      </w:pPr>
    </w:p>
    <w:p w:rsidR="009D0C07" w:rsidRPr="0029695C" w:rsidRDefault="009D0C07" w:rsidP="009D0C07">
      <w:pPr>
        <w:pStyle w:val="NoSpacing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Natječaj se raspisuje za rad na znanstvenom projektu </w:t>
      </w:r>
      <w:r w:rsidR="0019005C" w:rsidRPr="0029695C">
        <w:rPr>
          <w:rFonts w:ascii="Arial" w:hAnsi="Arial" w:cs="Arial"/>
          <w:sz w:val="18"/>
          <w:szCs w:val="18"/>
        </w:rPr>
        <w:t xml:space="preserve">Hrvatske zaklade za znanost, pod nazivom: </w:t>
      </w:r>
      <w:r w:rsidRPr="0029695C">
        <w:rPr>
          <w:rFonts w:ascii="Arial" w:hAnsi="Arial" w:cs="Arial"/>
          <w:sz w:val="18"/>
          <w:szCs w:val="18"/>
        </w:rPr>
        <w:t xml:space="preserve">„Kliničko i eksperimentalno istraživanje laserski aktiviranog </w:t>
      </w:r>
      <w:proofErr w:type="spellStart"/>
      <w:r w:rsidRPr="0029695C">
        <w:rPr>
          <w:rFonts w:ascii="Arial" w:hAnsi="Arial" w:cs="Arial"/>
          <w:sz w:val="18"/>
          <w:szCs w:val="18"/>
        </w:rPr>
        <w:t>fotoakustičnog</w:t>
      </w:r>
      <w:proofErr w:type="spellEnd"/>
      <w:r w:rsidRPr="0029695C">
        <w:rPr>
          <w:rFonts w:ascii="Arial" w:hAnsi="Arial" w:cs="Arial"/>
          <w:sz w:val="18"/>
          <w:szCs w:val="18"/>
        </w:rPr>
        <w:t xml:space="preserve"> strujanja i </w:t>
      </w:r>
      <w:proofErr w:type="spellStart"/>
      <w:r w:rsidRPr="0029695C">
        <w:rPr>
          <w:rFonts w:ascii="Arial" w:hAnsi="Arial" w:cs="Arial"/>
          <w:sz w:val="18"/>
          <w:szCs w:val="18"/>
        </w:rPr>
        <w:t>fotoaktivne</w:t>
      </w:r>
      <w:proofErr w:type="spellEnd"/>
      <w:r w:rsidRPr="0029695C">
        <w:rPr>
          <w:rFonts w:ascii="Arial" w:hAnsi="Arial" w:cs="Arial"/>
          <w:sz w:val="18"/>
          <w:szCs w:val="18"/>
        </w:rPr>
        <w:t xml:space="preserve"> dezinfe</w:t>
      </w:r>
      <w:r w:rsidR="0019005C" w:rsidRPr="0029695C">
        <w:rPr>
          <w:rFonts w:ascii="Arial" w:hAnsi="Arial" w:cs="Arial"/>
          <w:sz w:val="18"/>
          <w:szCs w:val="18"/>
        </w:rPr>
        <w:t xml:space="preserve">kcije u </w:t>
      </w:r>
      <w:proofErr w:type="spellStart"/>
      <w:r w:rsidR="0019005C" w:rsidRPr="0029695C">
        <w:rPr>
          <w:rFonts w:ascii="Arial" w:hAnsi="Arial" w:cs="Arial"/>
          <w:sz w:val="18"/>
          <w:szCs w:val="18"/>
        </w:rPr>
        <w:t>endodontskom</w:t>
      </w:r>
      <w:proofErr w:type="spellEnd"/>
      <w:r w:rsidR="0019005C" w:rsidRPr="0029695C">
        <w:rPr>
          <w:rFonts w:ascii="Arial" w:hAnsi="Arial" w:cs="Arial"/>
          <w:sz w:val="18"/>
          <w:szCs w:val="18"/>
        </w:rPr>
        <w:t xml:space="preserve"> liječenju“</w:t>
      </w:r>
      <w:r w:rsidRPr="0029695C">
        <w:rPr>
          <w:rFonts w:ascii="Arial" w:hAnsi="Arial" w:cs="Arial"/>
          <w:sz w:val="18"/>
          <w:szCs w:val="18"/>
        </w:rPr>
        <w:t xml:space="preserve"> </w:t>
      </w:r>
    </w:p>
    <w:p w:rsidR="00283609" w:rsidRPr="0029695C" w:rsidRDefault="00283609" w:rsidP="00283609">
      <w:pPr>
        <w:pStyle w:val="NoSpacing"/>
        <w:rPr>
          <w:rFonts w:ascii="Arial" w:hAnsi="Arial" w:cs="Arial"/>
          <w:sz w:val="18"/>
          <w:szCs w:val="18"/>
        </w:rPr>
      </w:pP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>Prij</w:t>
      </w:r>
      <w:r w:rsidR="004103DA" w:rsidRPr="0029695C">
        <w:rPr>
          <w:rFonts w:ascii="Arial" w:hAnsi="Arial" w:cs="Arial"/>
          <w:sz w:val="18"/>
          <w:szCs w:val="18"/>
        </w:rPr>
        <w:t>ave na natječaj za izbor u suradničko zvanje i na radno mjesto</w:t>
      </w:r>
      <w:r w:rsidRPr="0029695C">
        <w:rPr>
          <w:rFonts w:ascii="Arial" w:hAnsi="Arial" w:cs="Arial"/>
          <w:b/>
          <w:sz w:val="18"/>
          <w:szCs w:val="18"/>
        </w:rPr>
        <w:t xml:space="preserve"> asistenta </w:t>
      </w:r>
      <w:r w:rsidRPr="0029695C">
        <w:rPr>
          <w:rFonts w:ascii="Arial" w:hAnsi="Arial" w:cs="Arial"/>
          <w:sz w:val="18"/>
          <w:szCs w:val="18"/>
        </w:rPr>
        <w:t xml:space="preserve">podnose se u roku od </w:t>
      </w:r>
      <w:r w:rsidRPr="0029695C">
        <w:rPr>
          <w:rFonts w:ascii="Arial" w:hAnsi="Arial" w:cs="Arial"/>
          <w:b/>
          <w:sz w:val="18"/>
          <w:szCs w:val="18"/>
        </w:rPr>
        <w:t>trideset (30) dana</w:t>
      </w:r>
      <w:r w:rsidRPr="0029695C">
        <w:rPr>
          <w:rFonts w:ascii="Arial" w:hAnsi="Arial" w:cs="Arial"/>
          <w:sz w:val="18"/>
          <w:szCs w:val="18"/>
        </w:rPr>
        <w:t xml:space="preserve"> od objave u „Narodnim novinama“, dnevnom tisku, na mrežnim stranicama Stomatološkog fakulteta i oglasnoj ploči Stomatološkog fakulteta te objave na službenom internetskom portalu za radna mjesta Europskoga istraživačkog prostora (EURAXESS), s time da navedeni rok teče od dana posljednje izvršene objave u naznačenim sredstvima priopćavanja. 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Nepravovremene i nepotpune prijave neće se razmatrati. 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29695C">
        <w:rPr>
          <w:rFonts w:ascii="Arial" w:hAnsi="Arial" w:cs="Arial"/>
          <w:sz w:val="18"/>
          <w:szCs w:val="18"/>
        </w:rPr>
        <w:t xml:space="preserve">Prijave se podnose na adresu: 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SVEUČILIŠTE U ZAGREBU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 xml:space="preserve">STOMATOLOŠKI FAKULTET 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 xml:space="preserve">Tajništvo 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10 000 Zagreb</w:t>
      </w:r>
    </w:p>
    <w:p w:rsidR="008E0529" w:rsidRPr="0029695C" w:rsidRDefault="008E0529" w:rsidP="008E0529">
      <w:pPr>
        <w:pStyle w:val="NoSpacing"/>
        <w:jc w:val="both"/>
        <w:rPr>
          <w:rFonts w:ascii="Arial" w:hAnsi="Arial" w:cs="Arial"/>
          <w:b/>
          <w:sz w:val="18"/>
          <w:szCs w:val="18"/>
        </w:rPr>
      </w:pPr>
      <w:r w:rsidRPr="0029695C">
        <w:rPr>
          <w:rFonts w:ascii="Arial" w:hAnsi="Arial" w:cs="Arial"/>
          <w:b/>
          <w:sz w:val="18"/>
          <w:szCs w:val="18"/>
        </w:rPr>
        <w:t>Petrinjska 34</w:t>
      </w:r>
    </w:p>
    <w:p w:rsidR="008E0529" w:rsidRDefault="008E0529" w:rsidP="008E0529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 naznakom: „Za natječaj“</w:t>
      </w:r>
    </w:p>
    <w:p w:rsidR="008E0529" w:rsidRDefault="008E0529" w:rsidP="008E0529">
      <w:pPr>
        <w:jc w:val="both"/>
        <w:rPr>
          <w:sz w:val="20"/>
          <w:szCs w:val="20"/>
        </w:rPr>
      </w:pPr>
    </w:p>
    <w:p w:rsidR="008E0529" w:rsidRPr="002D27A4" w:rsidRDefault="008E0529" w:rsidP="00283609">
      <w:pPr>
        <w:pStyle w:val="NoSpacing"/>
        <w:rPr>
          <w:rFonts w:ascii="Arial" w:hAnsi="Arial" w:cs="Arial"/>
        </w:rPr>
      </w:pPr>
    </w:p>
    <w:sectPr w:rsidR="008E0529" w:rsidRPr="002D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0CF8"/>
    <w:multiLevelType w:val="hybridMultilevel"/>
    <w:tmpl w:val="586EF5EA"/>
    <w:lvl w:ilvl="0" w:tplc="038085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2046E"/>
    <w:multiLevelType w:val="hybridMultilevel"/>
    <w:tmpl w:val="32EA9F52"/>
    <w:lvl w:ilvl="0" w:tplc="4A6C7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4"/>
    <w:rsid w:val="0019005C"/>
    <w:rsid w:val="001A663B"/>
    <w:rsid w:val="00283609"/>
    <w:rsid w:val="0029695C"/>
    <w:rsid w:val="002D27A4"/>
    <w:rsid w:val="004103DA"/>
    <w:rsid w:val="004F4B5B"/>
    <w:rsid w:val="008E0529"/>
    <w:rsid w:val="008E5E60"/>
    <w:rsid w:val="009033EF"/>
    <w:rsid w:val="009573F5"/>
    <w:rsid w:val="009D0C07"/>
    <w:rsid w:val="00B87D7D"/>
    <w:rsid w:val="00C12840"/>
    <w:rsid w:val="00C416E0"/>
    <w:rsid w:val="00FA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45C9-31FC-45C2-AA28-2FB3D3A4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duhac</dc:creator>
  <cp:lastModifiedBy>Torbica, Anđelka</cp:lastModifiedBy>
  <cp:revision>3</cp:revision>
  <dcterms:created xsi:type="dcterms:W3CDTF">2019-12-20T11:51:00Z</dcterms:created>
  <dcterms:modified xsi:type="dcterms:W3CDTF">2019-12-20T11:52:00Z</dcterms:modified>
</cp:coreProperties>
</file>